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920" w:lineRule="exact"/>
        <w:rPr>
          <w:rFonts w:ascii="方正小标宋_GBK" w:hAnsi="宋体" w:eastAsia="方正小标宋_GBK"/>
          <w:sz w:val="32"/>
          <w:szCs w:val="32"/>
          <w:u w:val="double"/>
        </w:rPr>
      </w:pPr>
      <w:bookmarkStart w:id="0" w:name="_GoBack"/>
      <w:bookmarkEnd w:id="0"/>
      <w:r>
        <w:rPr>
          <w:rFonts w:hint="eastAsia" w:ascii="宋体" w:hAnsi="宋体"/>
          <w:sz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47625</wp:posOffset>
            </wp:positionH>
            <wp:positionV relativeFrom="paragraph">
              <wp:posOffset>216535</wp:posOffset>
            </wp:positionV>
            <wp:extent cx="1285875" cy="411480"/>
            <wp:effectExtent l="0" t="0" r="9525" b="7620"/>
            <wp:wrapSquare wrapText="bothSides"/>
            <wp:docPr id="2" name="图片 2" descr="1689055140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8905514057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小标宋_GBK" w:hAnsi="宋体" w:eastAsia="方正小标宋_GBK"/>
          <w:sz w:val="32"/>
          <w:szCs w:val="32"/>
          <w:u w:val="double"/>
        </w:rPr>
        <w:t>河南省科学技术馆获取采购文件登记表</w:t>
      </w:r>
    </w:p>
    <w:tbl>
      <w:tblPr>
        <w:tblStyle w:val="5"/>
        <w:tblpPr w:leftFromText="180" w:rightFromText="180" w:vertAnchor="page" w:horzAnchor="page" w:tblpX="1393" w:tblpY="2540"/>
        <w:tblW w:w="0" w:type="auto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2227"/>
        <w:gridCol w:w="5456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3404" w:type="dxa"/>
            <w:gridSpan w:val="2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项目名称</w:t>
            </w:r>
          </w:p>
        </w:tc>
        <w:tc>
          <w:tcPr>
            <w:tcW w:w="6115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3404" w:type="dxa"/>
            <w:gridSpan w:val="2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项目编号</w:t>
            </w:r>
          </w:p>
        </w:tc>
        <w:tc>
          <w:tcPr>
            <w:tcW w:w="6115" w:type="dxa"/>
            <w:noWrap/>
          </w:tcPr>
          <w:p>
            <w:pPr>
              <w:spacing w:line="360" w:lineRule="auto"/>
              <w:jc w:val="center"/>
              <w:rPr>
                <w:rFonts w:ascii="宋体" w:hAnsi="宋体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3404" w:type="dxa"/>
            <w:gridSpan w:val="2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报名日期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924" w:type="dxa"/>
            <w:vMerge w:val="restart"/>
            <w:noWrap/>
            <w:textDirection w:val="tbRlV"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供应商</w:t>
            </w: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供应商名称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924" w:type="dxa"/>
            <w:vMerge w:val="continue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法定代表人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924" w:type="dxa"/>
            <w:vMerge w:val="continue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单位注册地址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924" w:type="dxa"/>
            <w:vMerge w:val="continue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联系人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924" w:type="dxa"/>
            <w:vMerge w:val="continue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手机/电话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924" w:type="dxa"/>
            <w:vMerge w:val="continue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电子邮箱</w:t>
            </w:r>
          </w:p>
        </w:tc>
        <w:tc>
          <w:tcPr>
            <w:tcW w:w="6115" w:type="dxa"/>
            <w:noWrap/>
          </w:tcPr>
          <w:p>
            <w:pPr>
              <w:spacing w:line="504" w:lineRule="auto"/>
              <w:rPr>
                <w:sz w:val="30"/>
                <w:szCs w:val="30"/>
              </w:rPr>
            </w:pPr>
          </w:p>
        </w:tc>
      </w:tr>
    </w:tbl>
    <w:p>
      <w:pPr>
        <w:spacing w:line="540" w:lineRule="exact"/>
        <w:jc w:val="center"/>
        <w:rPr>
          <w:rFonts w:ascii="方正小标宋_GBK" w:hAnsi="宋体" w:eastAsia="方正小标宋_GBK"/>
          <w:sz w:val="32"/>
          <w:szCs w:val="32"/>
        </w:rPr>
      </w:pPr>
      <w:r>
        <w:rPr>
          <w:rFonts w:hint="eastAsia" w:ascii="方正小标宋_GBK" w:hAnsi="宋体" w:eastAsia="方正小标宋_GBK"/>
          <w:sz w:val="32"/>
          <w:szCs w:val="32"/>
        </w:rPr>
        <w:t>承诺函</w:t>
      </w:r>
    </w:p>
    <w:p>
      <w:pPr>
        <w:spacing w:line="540" w:lineRule="exact"/>
        <w:rPr>
          <w:rFonts w:ascii="方正小标宋_GBK" w:hAnsi="宋体" w:eastAsia="方正小标宋_GBK"/>
          <w:sz w:val="30"/>
          <w:szCs w:val="30"/>
        </w:rPr>
      </w:pPr>
      <w:r>
        <w:rPr>
          <w:rFonts w:hint="eastAsia" w:ascii="方正小标宋_GBK" w:hAnsi="宋体" w:eastAsia="方正小标宋_GBK"/>
          <w:sz w:val="30"/>
          <w:szCs w:val="30"/>
        </w:rPr>
        <w:t>河南省科学技术馆：</w:t>
      </w:r>
    </w:p>
    <w:p>
      <w:pPr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我单位承诺在参加本项目采购活动中，我单位符合</w:t>
      </w: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FFFFFF"/>
        </w:rPr>
        <w:t>《中华人民共和国政府采购法》第二十二条规定，且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未被列入失信被执行人、重大税收违法失信主体、政府采购严重违法失信行为记录名单。如有虚假，愿意承担一切后果。</w:t>
      </w:r>
    </w:p>
    <w:p>
      <w:pPr>
        <w:pStyle w:val="2"/>
        <w:jc w:val="right"/>
        <w:rPr>
          <w:rFonts w:ascii="仿宋" w:hAnsi="仿宋" w:eastAsia="仿宋" w:cs="仿宋"/>
          <w:b w:val="0"/>
          <w:bCs w:val="0"/>
          <w:shd w:val="clear" w:color="auto" w:fill="FFFFFF"/>
        </w:rPr>
      </w:pPr>
      <w:r>
        <w:rPr>
          <w:rFonts w:hint="eastAsia" w:ascii="仿宋" w:hAnsi="仿宋" w:eastAsia="仿宋" w:cs="仿宋"/>
          <w:b w:val="0"/>
          <w:bCs w:val="0"/>
          <w:shd w:val="clear" w:color="auto" w:fill="FFFFFF"/>
        </w:rPr>
        <w:t>承诺单位（盖章）：</w:t>
      </w:r>
    </w:p>
    <w:p>
      <w:pPr>
        <w:jc w:val="right"/>
        <w:rPr>
          <w:sz w:val="28"/>
          <w:szCs w:val="28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年月日</w:t>
      </w:r>
    </w:p>
    <w:p/>
    <w:sectPr>
      <w:footerReference r:id="rId3" w:type="default"/>
      <w:pgSz w:w="11906" w:h="16838"/>
      <w:pgMar w:top="1440" w:right="1797" w:bottom="1440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lear" w:pos="4153"/>
      </w:tabs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0mU5cwBAACnAwAADgAAAGRycy9lMm9Eb2MueG1srVPNjtMwEL4j8Q6W&#10;7zRpD6iKmq4WVYuQECAtPIDrTBpL/pPHbdIXgDfgxIU7z9XnYOwk3WW57GEvzvz5m/k+TzY3g9Hs&#10;BAGVszVfLkrOwErXKHuo+bevd2/WnGEUthHaWaj5GZDfbF+/2vS+gpXrnG4gMAKxWPW+5l2MvioK&#10;lB0YgQvnwVKydcGISG44FE0QPaEbXazK8m3Ru9D44CQgUnQ3JvmEGJ4D6NpWSdg5eTRg44gaQItI&#10;lLBTHvk2T9u2IOPntkWITNecmMZ8UhOy9+ksthtRHYLwnZLTCOI5IzzhZISy1PQKtRNRsGNQ/0EZ&#10;JYND18aFdKYYiWRFiMWyfKLNfSc8ZC4kNfqr6PhysPLT6UtgqqFN4MwKQw9++fnj8uvP5fd3tkzy&#10;9B4rqrr3VBeHd25IpVMcKZhYD20w6Ut8GOVJ3PNVXBgik+nSerVel5SSlJsdwikervuA8T04w5JR&#10;80Cvl0UVp48Yx9K5JHWz7k5pTXFRaftPgDDHCOQVmG4nJuPEyYrDfpho7F1zJnY9rUHNLW09Z/qD&#10;JZXTxsxGmI39bBx9UIcur1Tqjv72GGmkPGnqMMISw+TQ+2Wu066lBXns56qH/2v7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XSZTl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M3ZTljYTVmYmI1NzY3OGJkOTQ3NDJiYzJhYTM4MTAifQ=="/>
  </w:docVars>
  <w:rsids>
    <w:rsidRoot w:val="5EF1663D"/>
    <w:rsid w:val="00426C9E"/>
    <w:rsid w:val="00796196"/>
    <w:rsid w:val="007F6D91"/>
    <w:rsid w:val="4CDE7874"/>
    <w:rsid w:val="5EF1663D"/>
    <w:rsid w:val="6EA1178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索引 81"/>
    <w:next w:val="1"/>
    <w:qFormat/>
    <w:uiPriority w:val="0"/>
    <w:pPr>
      <w:widowControl w:val="0"/>
      <w:ind w:left="1400" w:leftChars="14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8">
    <w:name w:val="页眉 Char"/>
    <w:basedOn w:val="6"/>
    <w:link w:val="4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Organization</Company>
  <Pages>1</Pages>
  <Words>33</Words>
  <Characters>190</Characters>
  <Lines>1</Lines>
  <Paragraphs>1</Paragraphs>
  <TotalTime>2</TotalTime>
  <ScaleCrop>false</ScaleCrop>
  <LinksUpToDate>false</LinksUpToDate>
  <CharactersWithSpaces>222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2023-09-18T02:25:00Z</dcterms:created>
  <dc:creator>趙俊龍</dc:creator>
  <cp:lastModifiedBy>LV</cp:lastModifiedBy>
  <dcterms:modified xsi:type="dcterms:W3CDTF">2023-09-20T04:10:42Z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79743934802541B9986D013D0A165531_13</vt:lpwstr>
  </property>
</Properties>
</file>